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44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after="0" w:afterAutospacing="0" w:line="440" w:lineRule="exact"/>
        <w:ind w:left="100" w:leftChars="-57" w:hanging="220" w:hangingChars="50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报名回执表</w:t>
      </w:r>
    </w:p>
    <w:p>
      <w:pPr>
        <w:pStyle w:val="2"/>
        <w:spacing w:before="0" w:beforeAutospacing="0" w:after="0" w:afterAutospacing="0" w:line="440" w:lineRule="exact"/>
        <w:ind w:left="100" w:leftChars="-57" w:hanging="220" w:hangingChars="50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4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03"/>
        <w:gridCol w:w="900"/>
        <w:gridCol w:w="102"/>
        <w:gridCol w:w="618"/>
        <w:gridCol w:w="900"/>
        <w:gridCol w:w="7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话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传真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箱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通信地址</w:t>
            </w:r>
          </w:p>
        </w:tc>
        <w:tc>
          <w:tcPr>
            <w:tcW w:w="5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请将回执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单</w:t>
      </w:r>
      <w:r>
        <w:rPr>
          <w:rFonts w:hint="eastAsia" w:ascii="仿宋_GB2312" w:eastAsia="仿宋_GB2312"/>
          <w:b/>
          <w:sz w:val="28"/>
          <w:szCs w:val="28"/>
        </w:rPr>
        <w:t>于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2016年8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sz w:val="28"/>
          <w:szCs w:val="28"/>
        </w:rPr>
        <w:t>日前发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至：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E-mail:</w:t>
      </w:r>
      <w:r>
        <w:rPr>
          <w:rFonts w:hint="eastAsia" w:ascii="仿宋_GB2312" w:eastAsia="仿宋_GB2312"/>
          <w:b/>
          <w:sz w:val="28"/>
          <w:szCs w:val="28"/>
        </w:rPr>
        <w:fldChar w:fldCharType="begin"/>
      </w:r>
      <w:r>
        <w:rPr>
          <w:rFonts w:hint="eastAsia" w:ascii="仿宋_GB2312" w:eastAsia="仿宋_GB2312"/>
          <w:b/>
          <w:sz w:val="28"/>
          <w:szCs w:val="28"/>
        </w:rPr>
        <w:instrText xml:space="preserve"> HYPERLINK "mailto:1021760051@qq.com" </w:instrText>
      </w:r>
      <w:r>
        <w:rPr>
          <w:rFonts w:hint="eastAsia" w:ascii="仿宋_GB2312" w:eastAsia="仿宋_GB2312"/>
          <w:b/>
          <w:sz w:val="28"/>
          <w:szCs w:val="28"/>
        </w:rPr>
        <w:fldChar w:fldCharType="separate"/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1493152388</w:t>
      </w:r>
      <w:r>
        <w:rPr>
          <w:rFonts w:hint="eastAsia" w:ascii="仿宋_GB2312" w:eastAsia="仿宋_GB2312"/>
          <w:b/>
          <w:sz w:val="28"/>
          <w:szCs w:val="28"/>
        </w:rPr>
        <w:t>@qq.com</w:t>
      </w:r>
      <w:r>
        <w:rPr>
          <w:rFonts w:hint="eastAsia" w:ascii="仿宋_GB2312" w:eastAsia="仿宋_GB2312"/>
          <w:b/>
          <w:sz w:val="28"/>
          <w:szCs w:val="28"/>
        </w:rPr>
        <w:fldChar w:fldCharType="end"/>
      </w:r>
    </w:p>
    <w:p>
      <w:pPr>
        <w:widowControl/>
        <w:spacing w:line="360" w:lineRule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278765</wp:posOffset>
            </wp:positionV>
            <wp:extent cx="1216660" cy="1216660"/>
            <wp:effectExtent l="0" t="0" r="2540" b="254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联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系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人：万玛楞智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联系电话：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0971-8204657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                 </w:t>
      </w:r>
    </w:p>
    <w:p>
      <w:pPr>
        <w:rPr>
          <w:rFonts w:hint="eastAsia" w:ascii="仿宋" w:hAnsi="仿宋" w:eastAsia="仿宋" w:cs="仿宋"/>
          <w:b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4"/>
          <w:szCs w:val="21"/>
          <w:lang w:val="en-US" w:eastAsia="zh-CN"/>
        </w:rPr>
        <w:t>请扫描二维码，获取更多信息。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9594D"/>
    <w:rsid w:val="05F9594D"/>
    <w:rsid w:val="594466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Lenovo\Documents\Tencent Files\461995344\Image\C2C\Q)]2VOT98]H5HVO$$E9KC03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2016-06-29T06:48:00Z</dcterms:created>
  <dc:creator>Administrator</dc:creator>
  <cp:lastModifiedBy>Administrator</cp:lastModifiedBy>
  <dcterms:modified xsi:type="dcterms:W3CDTF">2016-06-29T06:49:00Z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